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963E9A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Изоляция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CB7A88">
        <w:rPr>
          <w:b w:val="0"/>
          <w:sz w:val="24"/>
          <w:szCs w:val="24"/>
        </w:rPr>
        <w:t>19</w:t>
      </w:r>
      <w:r w:rsidR="00721C4C">
        <w:rPr>
          <w:b w:val="0"/>
          <w:sz w:val="24"/>
          <w:szCs w:val="24"/>
        </w:rPr>
        <w:t>.</w:t>
      </w:r>
      <w:r w:rsidR="00CB7A88">
        <w:rPr>
          <w:b w:val="0"/>
          <w:sz w:val="24"/>
          <w:szCs w:val="24"/>
        </w:rPr>
        <w:t>12</w:t>
      </w:r>
      <w:r w:rsidR="009B1208">
        <w:rPr>
          <w:b w:val="0"/>
          <w:sz w:val="24"/>
          <w:szCs w:val="24"/>
        </w:rPr>
        <w:t>.</w:t>
      </w:r>
      <w:r w:rsidR="00721C4C">
        <w:rPr>
          <w:b w:val="0"/>
          <w:sz w:val="24"/>
          <w:szCs w:val="24"/>
        </w:rPr>
        <w:t>201</w:t>
      </w:r>
      <w:r w:rsidR="008B0B5A">
        <w:rPr>
          <w:b w:val="0"/>
          <w:sz w:val="24"/>
          <w:szCs w:val="24"/>
        </w:rPr>
        <w:t>9</w:t>
      </w:r>
      <w:r w:rsidR="00594526">
        <w:rPr>
          <w:b w:val="0"/>
          <w:sz w:val="24"/>
          <w:szCs w:val="24"/>
        </w:rPr>
        <w:t xml:space="preserve">  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963E9A">
        <w:rPr>
          <w:b w:val="0"/>
          <w:sz w:val="24"/>
          <w:szCs w:val="24"/>
        </w:rPr>
        <w:t>изоляции</w:t>
      </w:r>
      <w:r w:rsidR="00CE7FE3">
        <w:rPr>
          <w:b w:val="0"/>
          <w:sz w:val="24"/>
          <w:szCs w:val="24"/>
        </w:rPr>
        <w:t xml:space="preserve"> на 20</w:t>
      </w:r>
      <w:r w:rsidR="00CB7A88">
        <w:rPr>
          <w:b w:val="0"/>
          <w:sz w:val="24"/>
          <w:szCs w:val="24"/>
        </w:rPr>
        <w:t xml:space="preserve">20 </w:t>
      </w:r>
      <w:r w:rsidR="00CE7FE3">
        <w:rPr>
          <w:b w:val="0"/>
          <w:sz w:val="24"/>
          <w:szCs w:val="24"/>
        </w:rPr>
        <w:t>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963E9A">
        <w:rPr>
          <w:b w:val="0"/>
          <w:sz w:val="24"/>
          <w:szCs w:val="24"/>
        </w:rPr>
        <w:t>Интер Инком</w:t>
      </w:r>
      <w:r>
        <w:rPr>
          <w:b w:val="0"/>
          <w:sz w:val="24"/>
          <w:szCs w:val="24"/>
        </w:rPr>
        <w:t xml:space="preserve">» г. </w:t>
      </w:r>
      <w:r w:rsidR="00963E9A">
        <w:rPr>
          <w:b w:val="0"/>
          <w:sz w:val="24"/>
          <w:szCs w:val="24"/>
        </w:rPr>
        <w:t>Дзержинский,</w:t>
      </w:r>
    </w:p>
    <w:p w:rsidR="00963E9A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C6696">
        <w:rPr>
          <w:b w:val="0"/>
          <w:sz w:val="24"/>
          <w:szCs w:val="24"/>
        </w:rPr>
        <w:t>АО «</w:t>
      </w:r>
      <w:r w:rsidR="00963E9A">
        <w:rPr>
          <w:b w:val="0"/>
          <w:sz w:val="24"/>
          <w:szCs w:val="24"/>
        </w:rPr>
        <w:t>Литмашдеталь</w:t>
      </w:r>
      <w:r w:rsidR="005C6696">
        <w:rPr>
          <w:b w:val="0"/>
          <w:sz w:val="24"/>
          <w:szCs w:val="24"/>
        </w:rPr>
        <w:t xml:space="preserve">» г. </w:t>
      </w:r>
      <w:r w:rsidR="00963E9A">
        <w:rPr>
          <w:b w:val="0"/>
          <w:sz w:val="24"/>
          <w:szCs w:val="24"/>
        </w:rPr>
        <w:t>Москва,</w:t>
      </w:r>
    </w:p>
    <w:p w:rsidR="00963E9A" w:rsidRDefault="00963E9A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-ООО «Перспектива» г.Москва,</w:t>
      </w: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CB7A88">
        <w:rPr>
          <w:b w:val="0"/>
          <w:sz w:val="24"/>
          <w:szCs w:val="24"/>
        </w:rPr>
        <w:t>19</w:t>
      </w:r>
      <w:r>
        <w:rPr>
          <w:b w:val="0"/>
          <w:sz w:val="24"/>
          <w:szCs w:val="24"/>
        </w:rPr>
        <w:t>.</w:t>
      </w:r>
      <w:r w:rsidR="00CB7A88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.201</w:t>
      </w:r>
      <w:r w:rsidR="005C6696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 г. было принято решение произвести закупку </w:t>
      </w:r>
      <w:r w:rsidR="00963E9A">
        <w:rPr>
          <w:b w:val="0"/>
          <w:sz w:val="24"/>
          <w:szCs w:val="24"/>
        </w:rPr>
        <w:t>изоляции</w:t>
      </w:r>
      <w:r w:rsidR="00CB7A88">
        <w:rPr>
          <w:b w:val="0"/>
          <w:sz w:val="24"/>
          <w:szCs w:val="24"/>
        </w:rPr>
        <w:t xml:space="preserve"> на 2020 год </w:t>
      </w:r>
      <w:r>
        <w:rPr>
          <w:b w:val="0"/>
          <w:sz w:val="24"/>
          <w:szCs w:val="24"/>
        </w:rPr>
        <w:t xml:space="preserve"> у</w:t>
      </w:r>
      <w:r w:rsidR="00B91F74">
        <w:rPr>
          <w:b w:val="0"/>
          <w:sz w:val="24"/>
          <w:szCs w:val="24"/>
        </w:rPr>
        <w:t xml:space="preserve"> </w:t>
      </w:r>
      <w:r w:rsidR="00914E6E" w:rsidRPr="00D511C5">
        <w:rPr>
          <w:b w:val="0"/>
          <w:sz w:val="24"/>
          <w:szCs w:val="24"/>
        </w:rPr>
        <w:t>ООО «</w:t>
      </w:r>
      <w:r w:rsidR="00963E9A">
        <w:rPr>
          <w:b w:val="0"/>
          <w:sz w:val="24"/>
          <w:szCs w:val="24"/>
        </w:rPr>
        <w:t>Интер Инком</w:t>
      </w:r>
      <w:r w:rsidR="00CB7A88">
        <w:rPr>
          <w:b w:val="0"/>
          <w:sz w:val="24"/>
          <w:szCs w:val="24"/>
        </w:rPr>
        <w:t>»</w:t>
      </w:r>
      <w:r w:rsidR="00CE7FE3">
        <w:rPr>
          <w:b w:val="0"/>
          <w:sz w:val="24"/>
          <w:szCs w:val="24"/>
        </w:rPr>
        <w:t>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FA" w:rsidRDefault="003451FA" w:rsidP="00CB4107">
      <w:r>
        <w:separator/>
      </w:r>
    </w:p>
  </w:endnote>
  <w:endnote w:type="continuationSeparator" w:id="0">
    <w:p w:rsidR="003451FA" w:rsidRDefault="003451FA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FA" w:rsidRDefault="003451FA" w:rsidP="00CB4107">
      <w:r>
        <w:separator/>
      </w:r>
    </w:p>
  </w:footnote>
  <w:footnote w:type="continuationSeparator" w:id="0">
    <w:p w:rsidR="003451FA" w:rsidRDefault="003451FA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51FA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B7F66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3E9A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A213E"/>
    <w:rsid w:val="00CA6A3D"/>
    <w:rsid w:val="00CB383E"/>
    <w:rsid w:val="00CB4107"/>
    <w:rsid w:val="00CB4D0E"/>
    <w:rsid w:val="00CB7A88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9AE0-6FBD-4308-92EF-DBD45528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Шишатова Е.А.</cp:lastModifiedBy>
  <cp:revision>13</cp:revision>
  <cp:lastPrinted>2019-12-20T06:51:00Z</cp:lastPrinted>
  <dcterms:created xsi:type="dcterms:W3CDTF">2017-02-03T05:48:00Z</dcterms:created>
  <dcterms:modified xsi:type="dcterms:W3CDTF">2019-12-20T06:51:00Z</dcterms:modified>
</cp:coreProperties>
</file>